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2CBF" w14:textId="26038623" w:rsidR="00C62646" w:rsidRDefault="00C62646" w:rsidP="00C626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98779C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"Мемлекеттік және азаматтық қызметтегі өзгерістерді басқару</w:t>
      </w:r>
      <w:r w:rsidRPr="0098779C">
        <w:rPr>
          <w:rFonts w:ascii="Times New Roman" w:hAnsi="Times New Roman"/>
          <w:sz w:val="24"/>
          <w:szCs w:val="24"/>
          <w:lang w:val="kk-KZ"/>
        </w:rPr>
        <w:t xml:space="preserve">" </w:t>
      </w:r>
      <w:r>
        <w:rPr>
          <w:rFonts w:ascii="Times New Roman" w:hAnsi="Times New Roman"/>
          <w:sz w:val="24"/>
          <w:szCs w:val="24"/>
          <w:lang w:val="kk-KZ"/>
        </w:rPr>
        <w:t xml:space="preserve">пәннің оқу-әдістемелік қамтамасыз жасалу картасы </w:t>
      </w:r>
      <w:r w:rsidRPr="0098779C">
        <w:rPr>
          <w:rFonts w:ascii="Times New Roman" w:hAnsi="Times New Roman"/>
          <w:color w:val="000000"/>
          <w:spacing w:val="38"/>
          <w:sz w:val="24"/>
          <w:szCs w:val="24"/>
          <w:lang w:val="kk-KZ"/>
        </w:rPr>
        <w:t>6В04101-</w:t>
      </w:r>
      <w:r w:rsidRPr="0098779C">
        <w:rPr>
          <w:rFonts w:ascii="Times New Roman" w:hAnsi="Times New Roman"/>
          <w:color w:val="000000"/>
          <w:spacing w:val="2"/>
          <w:sz w:val="24"/>
          <w:szCs w:val="24"/>
          <w:lang w:val="kk-KZ"/>
        </w:rPr>
        <w:t>"</w:t>
      </w:r>
      <w:r w:rsidRPr="0098779C">
        <w:rPr>
          <w:rFonts w:ascii="Times New Roman" w:hAnsi="Times New Roman"/>
          <w:color w:val="000000"/>
          <w:spacing w:val="3"/>
          <w:w w:val="106"/>
          <w:sz w:val="24"/>
          <w:szCs w:val="24"/>
          <w:lang w:val="kk-KZ"/>
        </w:rPr>
        <w:t>Мемлекеттік және жергілікті басқару</w:t>
      </w:r>
      <w:r w:rsidRPr="0098779C">
        <w:rPr>
          <w:rFonts w:ascii="Times New Roman" w:hAnsi="Times New Roman"/>
          <w:color w:val="000000"/>
          <w:spacing w:val="4"/>
          <w:sz w:val="24"/>
          <w:szCs w:val="24"/>
          <w:lang w:val="kk-KZ"/>
        </w:rPr>
        <w:t>"</w:t>
      </w:r>
      <w:r w:rsidRPr="0098779C">
        <w:rPr>
          <w:rFonts w:ascii="Times New Roman" w:hAnsi="Times New Roman"/>
          <w:color w:val="000000"/>
          <w:sz w:val="24"/>
          <w:szCs w:val="24"/>
          <w:lang w:val="kk-KZ"/>
        </w:rPr>
        <w:t xml:space="preserve"> ма</w:t>
      </w:r>
      <w:r w:rsidRPr="0098779C">
        <w:rPr>
          <w:rFonts w:ascii="Times New Roman" w:hAnsi="Times New Roman"/>
          <w:color w:val="000000"/>
          <w:spacing w:val="-2"/>
          <w:sz w:val="24"/>
          <w:szCs w:val="24"/>
          <w:lang w:val="kk-KZ"/>
        </w:rPr>
        <w:t>м</w:t>
      </w:r>
      <w:r w:rsidRPr="0098779C">
        <w:rPr>
          <w:rFonts w:ascii="Times New Roman" w:hAnsi="Times New Roman"/>
          <w:color w:val="000000"/>
          <w:sz w:val="24"/>
          <w:szCs w:val="24"/>
          <w:lang w:val="kk-KZ"/>
        </w:rPr>
        <w:t>анд</w:t>
      </w:r>
      <w:r w:rsidRPr="0098779C">
        <w:rPr>
          <w:rFonts w:ascii="Times New Roman" w:hAnsi="Times New Roman"/>
          <w:color w:val="000000"/>
          <w:spacing w:val="2"/>
          <w:sz w:val="24"/>
          <w:szCs w:val="24"/>
          <w:lang w:val="kk-KZ"/>
        </w:rPr>
        <w:t>ы</w:t>
      </w:r>
      <w:r w:rsidRPr="0098779C">
        <w:rPr>
          <w:rFonts w:ascii="Times New Roman" w:hAnsi="Times New Roman"/>
          <w:color w:val="000000"/>
          <w:sz w:val="24"/>
          <w:szCs w:val="24"/>
          <w:lang w:val="kk-KZ"/>
        </w:rPr>
        <w:t>ғы</w:t>
      </w:r>
      <w:r w:rsidRPr="0098779C">
        <w:rPr>
          <w:rFonts w:ascii="Times New Roman" w:hAnsi="Times New Roman"/>
          <w:color w:val="000000"/>
          <w:spacing w:val="58"/>
          <w:sz w:val="24"/>
          <w:szCs w:val="24"/>
          <w:lang w:val="kk-KZ"/>
        </w:rPr>
        <w:t xml:space="preserve"> </w:t>
      </w:r>
      <w:r w:rsidRPr="0098779C">
        <w:rPr>
          <w:rFonts w:ascii="Times New Roman" w:hAnsi="Times New Roman"/>
          <w:color w:val="000000"/>
          <w:sz w:val="24"/>
          <w:szCs w:val="24"/>
          <w:lang w:val="kk-KZ"/>
        </w:rPr>
        <w:t>3</w:t>
      </w:r>
      <w:r w:rsidRPr="0098779C">
        <w:rPr>
          <w:rFonts w:ascii="Times New Roman" w:hAnsi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98779C">
        <w:rPr>
          <w:rFonts w:ascii="Times New Roman" w:hAnsi="Times New Roman"/>
          <w:color w:val="000000"/>
          <w:spacing w:val="3"/>
          <w:sz w:val="24"/>
          <w:szCs w:val="24"/>
          <w:lang w:val="kk-KZ"/>
        </w:rPr>
        <w:t>к</w:t>
      </w:r>
      <w:r w:rsidRPr="0098779C">
        <w:rPr>
          <w:rFonts w:ascii="Times New Roman" w:hAnsi="Times New Roman"/>
          <w:color w:val="000000"/>
          <w:spacing w:val="-4"/>
          <w:sz w:val="24"/>
          <w:szCs w:val="24"/>
          <w:lang w:val="kk-KZ"/>
        </w:rPr>
        <w:t>у</w:t>
      </w:r>
      <w:r w:rsidRPr="0098779C">
        <w:rPr>
          <w:rFonts w:ascii="Times New Roman" w:hAnsi="Times New Roman"/>
          <w:color w:val="000000"/>
          <w:spacing w:val="2"/>
          <w:sz w:val="24"/>
          <w:szCs w:val="24"/>
          <w:lang w:val="kk-KZ"/>
        </w:rPr>
        <w:t>р</w:t>
      </w:r>
      <w:r w:rsidRPr="0098779C">
        <w:rPr>
          <w:rFonts w:ascii="Times New Roman" w:hAnsi="Times New Roman"/>
          <w:color w:val="000000"/>
          <w:sz w:val="24"/>
          <w:szCs w:val="24"/>
          <w:lang w:val="kk-KZ"/>
        </w:rPr>
        <w:t>с</w:t>
      </w:r>
      <w:r w:rsidRPr="0098779C">
        <w:rPr>
          <w:rFonts w:ascii="Times New Roman" w:hAnsi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98779C">
        <w:rPr>
          <w:rFonts w:ascii="Times New Roman" w:hAnsi="Times New Roman"/>
          <w:color w:val="000000"/>
          <w:sz w:val="24"/>
          <w:szCs w:val="24"/>
          <w:lang w:val="kk-KZ"/>
        </w:rPr>
        <w:t>студенттері</w:t>
      </w:r>
      <w:r>
        <w:rPr>
          <w:rFonts w:ascii="Times New Roman" w:hAnsi="Times New Roman"/>
          <w:sz w:val="24"/>
          <w:szCs w:val="24"/>
          <w:lang w:val="kk-KZ"/>
        </w:rPr>
        <w:t xml:space="preserve"> 202</w:t>
      </w:r>
      <w:r>
        <w:rPr>
          <w:rFonts w:ascii="Times New Roman" w:hAnsi="Times New Roman"/>
          <w:sz w:val="24"/>
          <w:szCs w:val="24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>-202</w:t>
      </w:r>
      <w:r>
        <w:rPr>
          <w:rFonts w:ascii="Times New Roman" w:hAnsi="Times New Roman"/>
          <w:sz w:val="24"/>
          <w:szCs w:val="24"/>
          <w:lang w:val="kk-KZ"/>
        </w:rPr>
        <w:t>3</w:t>
      </w:r>
      <w:r>
        <w:rPr>
          <w:rFonts w:ascii="Times New Roman" w:hAnsi="Times New Roman"/>
          <w:sz w:val="24"/>
          <w:szCs w:val="24"/>
          <w:lang w:val="kk-KZ"/>
        </w:rPr>
        <w:t xml:space="preserve"> оқу жылына  (көктемгі семестр)</w:t>
      </w:r>
    </w:p>
    <w:p w14:paraId="7E4B7080" w14:textId="77777777" w:rsidR="00C62646" w:rsidRDefault="00C62646" w:rsidP="00C626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715"/>
        <w:gridCol w:w="5212"/>
        <w:gridCol w:w="919"/>
        <w:gridCol w:w="8"/>
        <w:gridCol w:w="673"/>
        <w:gridCol w:w="16"/>
        <w:gridCol w:w="909"/>
        <w:gridCol w:w="18"/>
        <w:gridCol w:w="927"/>
        <w:gridCol w:w="706"/>
        <w:gridCol w:w="717"/>
        <w:gridCol w:w="992"/>
        <w:gridCol w:w="915"/>
      </w:tblGrid>
      <w:tr w:rsidR="00C62646" w14:paraId="2C18288D" w14:textId="77777777" w:rsidTr="009C2375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EBE4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5A61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 дисциплины </w:t>
            </w:r>
          </w:p>
        </w:tc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F8D4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Авторы и название учебника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C2B2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в библиотеке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имени аль-Фараби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ECCC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после 200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C62646" w14:paraId="219F6AD6" w14:textId="77777777" w:rsidTr="009C2375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65EA" w14:textId="77777777" w:rsidR="00C62646" w:rsidRDefault="00C62646" w:rsidP="009C23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A0CB" w14:textId="77777777" w:rsidR="00C62646" w:rsidRDefault="00C62646" w:rsidP="009C23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5CF7" w14:textId="77777777" w:rsidR="00C62646" w:rsidRDefault="00C62646" w:rsidP="009C23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6C09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основная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7C4D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дополнительная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4015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основная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429E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дополнительная</w:t>
            </w:r>
          </w:p>
        </w:tc>
      </w:tr>
      <w:tr w:rsidR="00C62646" w14:paraId="40A8DD7F" w14:textId="77777777" w:rsidTr="009C2375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597F" w14:textId="77777777" w:rsidR="00C62646" w:rsidRDefault="00C62646" w:rsidP="009C23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6176" w14:textId="77777777" w:rsidR="00C62646" w:rsidRDefault="00C62646" w:rsidP="009C23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BD51" w14:textId="77777777" w:rsidR="00C62646" w:rsidRDefault="00C62646" w:rsidP="009C23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90EA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</w:t>
            </w:r>
            <w:proofErr w:type="spellEnd"/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153C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696E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5C9B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7044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9EE4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87E4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015C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</w:t>
            </w:r>
          </w:p>
        </w:tc>
      </w:tr>
      <w:tr w:rsidR="00C62646" w14:paraId="7628F34F" w14:textId="77777777" w:rsidTr="009C237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1805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44B37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29636D4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98779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Мемлекеттік және азаматтық қызметтегі өзгерістерді басқару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BA50" w14:textId="77777777" w:rsidR="00C62646" w:rsidRPr="00B73763" w:rsidRDefault="00C62646" w:rsidP="00C62646">
            <w:pPr>
              <w:pStyle w:val="a4"/>
              <w:numPr>
                <w:ilvl w:val="0"/>
                <w:numId w:val="1"/>
              </w:num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2" w:firstLine="3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Тоқаев </w:t>
            </w:r>
            <w:r w:rsidRPr="00B737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Қасым-Жомарт Тоқаев "Әділетті мемлекет. Біртұтас ұлт. Берекелі қоғам". - Астана, 2022 ж. 1 қыркүйек 2022 ж.</w:t>
            </w:r>
          </w:p>
          <w:p w14:paraId="57C21F2F" w14:textId="703DC594" w:rsidR="00C62646" w:rsidRDefault="00C62646" w:rsidP="009C2375">
            <w:pPr>
              <w:pStyle w:val="a4"/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2DF1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3F765C4E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E970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F6B4401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77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BDCC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015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3F95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EFEC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24CC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9946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2646" w14:paraId="6E422FDB" w14:textId="77777777" w:rsidTr="009C237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1896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AE1C5" w14:textId="77777777" w:rsidR="00C62646" w:rsidRDefault="00C62646" w:rsidP="009C237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3402" w14:textId="35FFA49E" w:rsidR="00C62646" w:rsidRDefault="00C62646" w:rsidP="009C2375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376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Қазақстан Республикасының Конститутциясы-Астана: Елорда, 2008-56 б.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0ADE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22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ADD6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8D49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F93E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B1F0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2C1D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2BE7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0ED0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2646" w14:paraId="0333AC92" w14:textId="77777777" w:rsidTr="009C237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CCC8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707F9" w14:textId="77777777" w:rsidR="00C62646" w:rsidRDefault="00C62646" w:rsidP="009C237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A3EA" w14:textId="77777777" w:rsidR="00C62646" w:rsidRDefault="00C62646" w:rsidP="009C23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1A5986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Қазақстан Республикасының мемлекеттік қызметі туралы //ҚР Заңы (01.07.2021)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144A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0AE9" w14:textId="77777777" w:rsidR="00C62646" w:rsidRDefault="00C62646" w:rsidP="009C2375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770B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B823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FA12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58D5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CA7A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A821" w14:textId="77777777" w:rsidR="00C62646" w:rsidRDefault="00C62646" w:rsidP="009C23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2646" w14:paraId="28EC88D8" w14:textId="77777777" w:rsidTr="009C237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0174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4A3A0" w14:textId="77777777" w:rsidR="00C62646" w:rsidRDefault="00C62646" w:rsidP="009C237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EB7F" w14:textId="3AF84097" w:rsidR="00C62646" w:rsidRDefault="00C62646" w:rsidP="009C2375">
            <w:pPr>
              <w:tabs>
                <w:tab w:val="left" w:pos="3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1A5986">
              <w:rPr>
                <w:rFonts w:ascii="Times New Roman" w:hAnsi="Times New Roman"/>
                <w:sz w:val="20"/>
                <w:szCs w:val="20"/>
                <w:lang w:val="kk-KZ"/>
              </w:rPr>
              <w:t>Бабкина О.Н. Управление изменениями-Ставрополь, 2019-264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2DB8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9BB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B2DD544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4C5F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BAF7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897E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9909" w14:textId="77777777" w:rsidR="00C62646" w:rsidRDefault="00C62646" w:rsidP="009C23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EE8B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4980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2646" w14:paraId="36BD90AF" w14:textId="77777777" w:rsidTr="009C237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9C0A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50EFBE" w14:textId="77777777" w:rsidR="00C62646" w:rsidRDefault="00C62646" w:rsidP="009C237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2A22" w14:textId="028ED2C7" w:rsidR="00C62646" w:rsidRDefault="00C62646" w:rsidP="009C2375">
            <w:pPr>
              <w:spacing w:after="0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 w:eastAsia="en-US"/>
              </w:rPr>
            </w:pPr>
            <w:r w:rsidRPr="00B73763">
              <w:rPr>
                <w:rFonts w:ascii="Times New Roman" w:hAnsi="Times New Roman"/>
                <w:sz w:val="20"/>
                <w:szCs w:val="20"/>
                <w:lang w:val="kk-KZ"/>
              </w:rPr>
              <w:t>Васильенко Л. Управление изменениями во взаимодействии органов власти и социума. Учебное пособие для системы подготовки кадров государственного управления-М.: Проспект, 2021-232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3996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042A" w14:textId="77777777" w:rsidR="00C62646" w:rsidRPr="002E2F57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C79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1728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3445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13A2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FC27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36E3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2646" w14:paraId="60BF34E5" w14:textId="77777777" w:rsidTr="009C237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6AD5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633E61" w14:textId="77777777" w:rsidR="00C62646" w:rsidRDefault="00C62646" w:rsidP="009C237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D048" w14:textId="77777777" w:rsidR="00C62646" w:rsidRDefault="00C62646" w:rsidP="009C2375">
            <w:pPr>
              <w:tabs>
                <w:tab w:val="left" w:pos="3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A5986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kk-KZ"/>
              </w:rPr>
              <w:t>Барциц И.Н. Эволюция государственного управления в странах постсоветского пространства. 1991-2021-М.: Дело РАНХиГС, 2021 -448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00BF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67C4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BE5B5DF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2CE4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EA7D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9812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E27F" w14:textId="77777777" w:rsidR="00C62646" w:rsidRDefault="00C62646" w:rsidP="009C23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1AFF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81F4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2646" w14:paraId="2DB13AC1" w14:textId="77777777" w:rsidTr="009C237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2B6E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57E690" w14:textId="77777777" w:rsidR="00C62646" w:rsidRDefault="00C62646" w:rsidP="009C2375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06B8" w14:textId="10F5D4D8" w:rsidR="00C62646" w:rsidRDefault="00C62646" w:rsidP="009C2375">
            <w:pPr>
              <w:tabs>
                <w:tab w:val="left" w:pos="3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B7376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Владимир Спивак Управление изменениями.Учебник для академического бакалавриата-М.: Юрайт, 2021-</w:t>
            </w:r>
            <w:proofErr w:type="spellStart"/>
            <w:r w:rsidRPr="00B73763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Litres</w:t>
            </w:r>
            <w:proofErr w:type="spellEnd"/>
            <w:r w:rsidRPr="00B7376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, 2022-93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839B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A515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CCF3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7A92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E2EB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2DD5" w14:textId="77777777" w:rsidR="00C62646" w:rsidRDefault="00C62646" w:rsidP="009C23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23C4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D271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2646" w14:paraId="4C1DC0D5" w14:textId="77777777" w:rsidTr="009C237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D02A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98AC4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3AD3" w14:textId="77777777" w:rsidR="00C62646" w:rsidRPr="00697422" w:rsidRDefault="00C62646" w:rsidP="009C2375">
            <w:pPr>
              <w:tabs>
                <w:tab w:val="left" w:pos="3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DFD8CF"/>
                <w:lang w:val="kk-KZ" w:eastAsia="en-US"/>
              </w:rPr>
            </w:pPr>
            <w:r w:rsidRPr="001A5986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kk-KZ"/>
              </w:rPr>
              <w:t>Жатканбаев Е.Б. Государственное регулирование экономики: курс лекций. – Алматы: Қазақ университеті, 2021 – 206 с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9549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C2D2" w14:textId="77777777" w:rsidR="00C62646" w:rsidRPr="002E2F57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E010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7D42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36B3" w14:textId="77777777" w:rsidR="00C62646" w:rsidRDefault="00C62646" w:rsidP="009C23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5642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E4A9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1A90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2646" w14:paraId="1CA5FD88" w14:textId="77777777" w:rsidTr="009C237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7FE6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67033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1F9B" w14:textId="77777777" w:rsidR="00C62646" w:rsidRPr="004A29C8" w:rsidRDefault="00C62646" w:rsidP="009C2375">
            <w:pPr>
              <w:spacing w:after="0"/>
              <w:jc w:val="both"/>
              <w:rPr>
                <w:rFonts w:ascii="Times New Roman" w:hAnsi="Times New Roman"/>
                <w:color w:val="434343"/>
                <w:sz w:val="24"/>
                <w:szCs w:val="24"/>
                <w:lang w:val="kk-KZ"/>
              </w:rPr>
            </w:pPr>
            <w:r w:rsidRPr="001A5986">
              <w:rPr>
                <w:rFonts w:ascii="Times New Roman" w:hAnsi="Times New Roman"/>
                <w:sz w:val="20"/>
                <w:szCs w:val="20"/>
                <w:lang w:val="kk-KZ"/>
              </w:rPr>
              <w:t>Заборовская С.Г. Кадровый менеджмент на государственной и гражданской  и муниципальной службе- М.: Юрайт, 2021-270 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574C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E38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DB7D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3FC0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6D9C" w14:textId="77777777" w:rsidR="00C62646" w:rsidRDefault="00C62646" w:rsidP="009C23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D0BC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F0C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07DA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2646" w14:paraId="26657653" w14:textId="77777777" w:rsidTr="009C237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FAE3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49DF3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31B2" w14:textId="6A8BA8A0" w:rsidR="00C62646" w:rsidRPr="004A29C8" w:rsidRDefault="00C62646" w:rsidP="009C2375">
            <w:pPr>
              <w:spacing w:after="0"/>
              <w:jc w:val="both"/>
              <w:rPr>
                <w:rFonts w:ascii="Times New Roman" w:hAnsi="Times New Roman" w:cstheme="minorBidi"/>
                <w:color w:val="000000"/>
                <w:sz w:val="24"/>
                <w:szCs w:val="24"/>
                <w:lang w:val="kk-KZ"/>
              </w:rPr>
            </w:pPr>
            <w:r w:rsidRPr="00B737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Куликова</w:t>
            </w:r>
            <w:r w:rsidRPr="00B737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Е.В.</w:t>
            </w:r>
            <w:r w:rsidRPr="00B737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737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Зайдуллина</w:t>
            </w:r>
            <w:proofErr w:type="spellEnd"/>
            <w:r w:rsidRPr="00B737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Ч.Н., </w:t>
            </w:r>
            <w:r w:rsidRPr="00B737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Захарова</w:t>
            </w:r>
            <w:r w:rsidRPr="00B737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Ю.Н.</w:t>
            </w:r>
            <w:r w:rsidRPr="00B737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737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и др. Управление изменениями-М.: КноРус, 2021-352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38E7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DB73" w14:textId="77777777" w:rsidR="00C62646" w:rsidRPr="002E2F57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82FA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6D22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BA06" w14:textId="77777777" w:rsidR="00C62646" w:rsidRDefault="00C62646" w:rsidP="009C23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37A4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8902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0A49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2646" w14:paraId="07D5B02F" w14:textId="77777777" w:rsidTr="009C237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25E5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14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F9091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E45E" w14:textId="1C1CA4A8" w:rsidR="00C62646" w:rsidRDefault="00C62646" w:rsidP="009C2375">
            <w:pPr>
              <w:spacing w:after="0"/>
              <w:jc w:val="both"/>
              <w:rPr>
                <w:rFonts w:ascii="Times New Roman" w:hAnsi="Times New Roman" w:cstheme="minorBidi"/>
                <w:color w:val="000000"/>
                <w:sz w:val="24"/>
                <w:szCs w:val="24"/>
                <w:lang w:val="kk-KZ"/>
              </w:rPr>
            </w:pPr>
            <w:r w:rsidRPr="00B7376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Дәйв Ульрих Эффективное управление персоналомү Новая роль </w:t>
            </w:r>
            <w:r w:rsidRPr="00B73763">
              <w:rPr>
                <w:rFonts w:ascii="Times New Roman" w:hAnsi="Times New Roman"/>
                <w:sz w:val="20"/>
                <w:szCs w:val="20"/>
                <w:lang w:val="en-US"/>
              </w:rPr>
              <w:t>HR</w:t>
            </w:r>
            <w:r w:rsidRPr="00B73763">
              <w:rPr>
                <w:rFonts w:ascii="Times New Roman" w:hAnsi="Times New Roman"/>
                <w:sz w:val="20"/>
                <w:szCs w:val="20"/>
                <w:lang w:val="kk-KZ"/>
              </w:rPr>
              <w:t>-менеджера в организации-М.: Вильямс, 2021-304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ADE3" w14:textId="645A12E8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8BD" w14:textId="5894ED22" w:rsidR="00C62646" w:rsidRP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31C5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4BBA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ED66" w14:textId="77777777" w:rsidR="00C62646" w:rsidRDefault="00C62646" w:rsidP="009C23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18D4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4E63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0FD7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2646" w14:paraId="598E0CA1" w14:textId="77777777" w:rsidTr="009C237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9EF7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343CC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A953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5986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kk-KZ"/>
              </w:rPr>
              <w:t>Барциц И.Н. Эволюция государственного управления в странах постсоветского пространства. 1991-2021-М.: Дело РАНХиГС, 2021 -448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A22E" w14:textId="09AECFB6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8E0F" w14:textId="7DC50070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BD00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83E3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81F7" w14:textId="77777777" w:rsidR="00C62646" w:rsidRDefault="00C62646" w:rsidP="009C23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CD26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24B7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4843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2646" w14:paraId="09F16674" w14:textId="77777777" w:rsidTr="009C237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519C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16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28E56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49B7" w14:textId="77777777" w:rsidR="00C62646" w:rsidRDefault="00C62646" w:rsidP="009C2375">
            <w:pPr>
              <w:spacing w:after="0" w:line="240" w:lineRule="auto"/>
              <w:rPr>
                <w:rFonts w:ascii="Times New Roman" w:hAnsi="Times New Roman" w:cstheme="minorBidi"/>
                <w:color w:val="000000"/>
                <w:sz w:val="24"/>
                <w:szCs w:val="24"/>
                <w:lang w:val="kk-KZ"/>
              </w:rPr>
            </w:pPr>
            <w:r w:rsidRPr="001A59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Васильев В.П., Деханова  М.Г., Холоденко Ю.А. Государственное и муниципальное управление -М.: Юрайт, 2021-307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CE77" w14:textId="126338E2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9508" w14:textId="2B1F3BD3" w:rsidR="00C62646" w:rsidRPr="002E2F57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19AA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6CB8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A023" w14:textId="77777777" w:rsidR="00C62646" w:rsidRDefault="00C62646" w:rsidP="009C23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61FC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09BD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87FB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2646" w14:paraId="6DF15CFC" w14:textId="77777777" w:rsidTr="009C237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2172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17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3D9D3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2B19" w14:textId="77777777" w:rsidR="00C62646" w:rsidRDefault="00C62646" w:rsidP="009C2375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5986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  <w:lang w:val="kk-KZ"/>
              </w:rPr>
              <w:t>Жатканбаев Е.Б. Государственное регулирование экономики: курс лекций. – Алматы: Қазақ университеті, 2021 – 206 с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47CF" w14:textId="2B4A7931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8EFD" w14:textId="77777777" w:rsidR="00C62646" w:rsidRPr="002E2F57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61FE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1E32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4498" w14:textId="77777777" w:rsidR="00C62646" w:rsidRDefault="00C62646" w:rsidP="009C23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72A7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5F09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CB77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2646" w14:paraId="2DDDDB62" w14:textId="77777777" w:rsidTr="009C237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17B2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18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EF416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C377" w14:textId="77777777" w:rsidR="00C62646" w:rsidRPr="00A77AA0" w:rsidRDefault="00C62646" w:rsidP="009C2375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US"/>
              </w:rPr>
              <w:t>Мемлекеттік қызмет туралы Заңы//Қазақстан Республикасы Президентінің 2015 жылғы 23 қарашадағы  №416 -V ҚРЗ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6D0A" w14:textId="77777777" w:rsidR="00C62646" w:rsidRPr="002E2F57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60751D67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F387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18C463B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0425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00EC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17F5" w14:textId="77777777" w:rsidR="00C62646" w:rsidRDefault="00C62646" w:rsidP="009C23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CAA7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286E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F3E8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2646" w14:paraId="1223B0EE" w14:textId="77777777" w:rsidTr="009C237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F8BF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19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48F6E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32D9" w14:textId="77777777" w:rsidR="00C62646" w:rsidRPr="00A77AA0" w:rsidRDefault="00C62646" w:rsidP="009C2375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77AA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Мемлекеттік қызмет туралы Заңы//Қазақстан Республикасы Президентінің 2015 жылғы 23 қарашадағы  №416 -V ҚРЗ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780A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1E2FDCDE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0432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7F62B9F1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5335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C716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5EA0" w14:textId="77777777" w:rsidR="00C62646" w:rsidRDefault="00C62646" w:rsidP="009C23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EC7B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E1AF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B67D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2646" w14:paraId="63BC20EC" w14:textId="77777777" w:rsidTr="009C237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53ED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BB784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05B6" w14:textId="77777777" w:rsidR="00C62646" w:rsidRPr="00A77AA0" w:rsidRDefault="00C62646" w:rsidP="009C2375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56714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1141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0DB6A117" w14:textId="5FE67852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4DB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0E173390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D229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473C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A88E" w14:textId="77777777" w:rsidR="00C62646" w:rsidRDefault="00C62646" w:rsidP="009C23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2EAC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4337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80CE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2646" w14:paraId="1F2F4236" w14:textId="77777777" w:rsidTr="009C237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DF84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21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A65E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2EB5" w14:textId="77777777" w:rsidR="00C62646" w:rsidRPr="00A77AA0" w:rsidRDefault="00C62646" w:rsidP="009C237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      </w:r>
          </w:p>
          <w:p w14:paraId="36C17EF7" w14:textId="77777777" w:rsidR="00C62646" w:rsidRPr="00E45813" w:rsidRDefault="00C62646" w:rsidP="009C2375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9FD3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3C70302E" w14:textId="6AF50BD3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26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15F9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14:paraId="7358D350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8672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89EC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F9A6" w14:textId="77777777" w:rsidR="00C62646" w:rsidRDefault="00C62646" w:rsidP="009C23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4A1E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41A2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AA6F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2646" w14:paraId="577112E4" w14:textId="77777777" w:rsidTr="009C237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DBF1" w14:textId="77777777" w:rsidR="00C62646" w:rsidRDefault="00C62646" w:rsidP="009C2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B3F3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2D72" w14:textId="77777777" w:rsidR="00C62646" w:rsidRDefault="00C62646" w:rsidP="009C237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42C8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483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E0BB" w14:textId="77777777" w:rsidR="00C62646" w:rsidRDefault="00C62646" w:rsidP="009C2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27EE8E12" w14:textId="77777777" w:rsidR="00C62646" w:rsidRPr="0098779C" w:rsidRDefault="00C62646" w:rsidP="00C62646">
      <w:pPr>
        <w:spacing w:after="0"/>
        <w:ind w:firstLine="709"/>
        <w:jc w:val="both"/>
        <w:rPr>
          <w:sz w:val="24"/>
          <w:szCs w:val="24"/>
        </w:rPr>
      </w:pPr>
    </w:p>
    <w:p w14:paraId="213EEDBE" w14:textId="77777777" w:rsidR="00CB0E64" w:rsidRDefault="00CB0E64"/>
    <w:sectPr w:rsidR="00CB0E64" w:rsidSect="00D266ED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79116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2A"/>
    <w:rsid w:val="0033792A"/>
    <w:rsid w:val="00C62646"/>
    <w:rsid w:val="00CB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08D5"/>
  <w15:chartTrackingRefBased/>
  <w15:docId w15:val="{A443BCF5-FDC4-40F7-9B9E-F77A203F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64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62646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C62646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1">
    <w:name w:val="s1"/>
    <w:basedOn w:val="a0"/>
    <w:rsid w:val="00C62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2</cp:revision>
  <dcterms:created xsi:type="dcterms:W3CDTF">2022-12-16T04:09:00Z</dcterms:created>
  <dcterms:modified xsi:type="dcterms:W3CDTF">2022-12-16T04:18:00Z</dcterms:modified>
</cp:coreProperties>
</file>